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24C77C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  БАЛАХТИНСКИЙ РАЙОН</w:t>
      </w:r>
    </w:p>
    <w:p w14:paraId="6D05A607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b/>
          <w:sz w:val="24"/>
          <w:szCs w:val="24"/>
          <w:lang w:eastAsia="ru-RU"/>
        </w:rPr>
        <w:t>РОВНЕНСКИЙ СЕЛЬСКИЙ СОВЕТ ДЕПУТАТОВ</w:t>
      </w:r>
    </w:p>
    <w:p w14:paraId="0CBF4D69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22097A28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60A00F2B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B9354FE" w14:textId="77777777" w:rsidR="0025625C" w:rsidRPr="00A16406" w:rsidRDefault="0025625C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0CE6CE28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A16406">
        <w:rPr>
          <w:rFonts w:ascii="Arial" w:eastAsia="Times New Roman" w:hAnsi="Arial" w:cs="Arial"/>
          <w:b/>
          <w:sz w:val="24"/>
          <w:szCs w:val="24"/>
          <w:lang w:eastAsia="ru-RU"/>
        </w:rPr>
        <w:t>Р</w:t>
      </w:r>
      <w:proofErr w:type="gramEnd"/>
      <w:r w:rsidRPr="00A1640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Е Ш Е Н И Е</w:t>
      </w:r>
    </w:p>
    <w:p w14:paraId="0D7F8E01" w14:textId="77777777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777C0D" w14:textId="274647A9" w:rsidR="001F795A" w:rsidRPr="00A16406" w:rsidRDefault="001F795A" w:rsidP="001F795A">
      <w:pPr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25625C" w:rsidRPr="00A16406">
        <w:rPr>
          <w:rFonts w:ascii="Arial" w:eastAsia="Times New Roman" w:hAnsi="Arial" w:cs="Arial"/>
          <w:sz w:val="24"/>
          <w:szCs w:val="24"/>
          <w:lang w:eastAsia="ru-RU"/>
        </w:rPr>
        <w:t>27.12.2023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>г.                          с. Ровное                                          №</w:t>
      </w:r>
      <w:r w:rsidR="0025625C" w:rsidRPr="00A16406">
        <w:rPr>
          <w:rFonts w:ascii="Arial" w:eastAsia="Times New Roman" w:hAnsi="Arial" w:cs="Arial"/>
          <w:sz w:val="24"/>
          <w:szCs w:val="24"/>
          <w:lang w:eastAsia="ru-RU"/>
        </w:rPr>
        <w:t>32-102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р. </w:t>
      </w:r>
    </w:p>
    <w:p w14:paraId="0FDEE7B3" w14:textId="77777777" w:rsidR="001F795A" w:rsidRPr="00A16406" w:rsidRDefault="001F795A" w:rsidP="001F795A">
      <w:pPr>
        <w:rPr>
          <w:rFonts w:ascii="Arial" w:hAnsi="Arial" w:cs="Arial"/>
          <w:sz w:val="24"/>
          <w:szCs w:val="24"/>
        </w:rPr>
      </w:pPr>
    </w:p>
    <w:p w14:paraId="756B83EF" w14:textId="413EEA4F" w:rsidR="001F795A" w:rsidRPr="00A16406" w:rsidRDefault="001F795A" w:rsidP="001F795A">
      <w:pPr>
        <w:jc w:val="both"/>
        <w:rPr>
          <w:rFonts w:ascii="Arial" w:hAnsi="Arial" w:cs="Arial"/>
          <w:b/>
          <w:sz w:val="24"/>
          <w:szCs w:val="24"/>
        </w:rPr>
      </w:pPr>
      <w:r w:rsidRPr="00A16406">
        <w:rPr>
          <w:rFonts w:ascii="Arial" w:hAnsi="Arial" w:cs="Arial"/>
          <w:b/>
          <w:sz w:val="24"/>
          <w:szCs w:val="24"/>
        </w:rPr>
        <w:t xml:space="preserve"> О внесении изменений в решение от 06.12.2021г. №12-43р. «Об утверждении в новой редакции Положения об оплате труда муниципальных служащих Ровненского сельсовета Балахтинского района</w:t>
      </w:r>
    </w:p>
    <w:p w14:paraId="05E5A944" w14:textId="1721D500" w:rsidR="001F795A" w:rsidRPr="00A16406" w:rsidRDefault="001F795A" w:rsidP="001F795A">
      <w:pPr>
        <w:pStyle w:val="a6"/>
        <w:ind w:firstLine="709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На основании Федерального закона от 02.03.2007 № 25-ФЗ «О муниципальной службе в Российской Федерации»,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Законом Красноярского края от 24.04.2008 года №5-1565 «Об особенностях правового регулирования</w:t>
      </w:r>
      <w:proofErr w:type="gram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муниципальной службы в Красноярском крае», руководствуюсь Уставом </w:t>
      </w:r>
      <w:r w:rsidR="00CA1A04" w:rsidRPr="00A16406">
        <w:rPr>
          <w:rFonts w:ascii="Arial" w:eastAsia="Times New Roman" w:hAnsi="Arial" w:cs="Arial"/>
          <w:sz w:val="24"/>
          <w:szCs w:val="24"/>
          <w:lang w:eastAsia="ru-RU"/>
        </w:rPr>
        <w:t>Ровненского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Балахтинского района, </w:t>
      </w:r>
      <w:r w:rsidR="00CA1A04" w:rsidRPr="00A16406">
        <w:rPr>
          <w:rFonts w:ascii="Arial" w:eastAsia="Times New Roman" w:hAnsi="Arial" w:cs="Arial"/>
          <w:sz w:val="24"/>
          <w:szCs w:val="24"/>
          <w:lang w:eastAsia="ru-RU"/>
        </w:rPr>
        <w:t>Ровненский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сельский Совет депутатов</w:t>
      </w:r>
    </w:p>
    <w:p w14:paraId="569B4D00" w14:textId="77777777" w:rsidR="001F795A" w:rsidRPr="00A16406" w:rsidRDefault="001F795A" w:rsidP="001F795A">
      <w:pPr>
        <w:pStyle w:val="a6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A16406">
        <w:rPr>
          <w:rFonts w:ascii="Arial" w:hAnsi="Arial" w:cs="Arial"/>
          <w:b/>
          <w:sz w:val="24"/>
          <w:szCs w:val="24"/>
        </w:rPr>
        <w:t>РЕШИЛ:</w:t>
      </w:r>
    </w:p>
    <w:p w14:paraId="1EE5D4CA" w14:textId="77777777" w:rsidR="001F795A" w:rsidRPr="00A16406" w:rsidRDefault="001F795A" w:rsidP="001F795A">
      <w:pPr>
        <w:pStyle w:val="a6"/>
        <w:ind w:firstLine="709"/>
        <w:jc w:val="center"/>
        <w:rPr>
          <w:rFonts w:ascii="Arial" w:hAnsi="Arial" w:cs="Arial"/>
          <w:sz w:val="24"/>
          <w:szCs w:val="24"/>
        </w:rPr>
      </w:pPr>
    </w:p>
    <w:p w14:paraId="7E7B6036" w14:textId="0E2BAD71" w:rsidR="00CA1A04" w:rsidRPr="00A16406" w:rsidRDefault="001F795A" w:rsidP="00CA1A04">
      <w:pPr>
        <w:jc w:val="both"/>
        <w:rPr>
          <w:rFonts w:ascii="Arial" w:hAnsi="Arial" w:cs="Arial"/>
          <w:b/>
          <w:sz w:val="24"/>
          <w:szCs w:val="24"/>
        </w:rPr>
      </w:pPr>
      <w:r w:rsidRPr="00A16406">
        <w:rPr>
          <w:rFonts w:ascii="Arial" w:hAnsi="Arial" w:cs="Arial"/>
          <w:sz w:val="24"/>
          <w:szCs w:val="24"/>
        </w:rPr>
        <w:t>1.</w:t>
      </w:r>
      <w:r w:rsidRPr="00A16406">
        <w:rPr>
          <w:rFonts w:ascii="Arial" w:hAnsi="Arial" w:cs="Arial"/>
          <w:sz w:val="24"/>
          <w:szCs w:val="24"/>
        </w:rPr>
        <w:tab/>
      </w:r>
      <w:r w:rsidR="00CA1A04" w:rsidRPr="00A16406">
        <w:rPr>
          <w:rFonts w:ascii="Arial" w:hAnsi="Arial" w:cs="Arial"/>
          <w:sz w:val="24"/>
          <w:szCs w:val="24"/>
        </w:rPr>
        <w:t>В</w:t>
      </w:r>
      <w:r w:rsidR="00CA1A04" w:rsidRPr="00A16406">
        <w:rPr>
          <w:rFonts w:ascii="Arial" w:hAnsi="Arial" w:cs="Arial"/>
          <w:b/>
          <w:sz w:val="24"/>
          <w:szCs w:val="24"/>
        </w:rPr>
        <w:t>нести в решение от 06.12.2021г. №12-43р. «Об утверждении в новой редакции Положения об оплате труда муниципальных служащих Ровненского сельсовета Балахтинского района» следующие изменения:</w:t>
      </w:r>
    </w:p>
    <w:p w14:paraId="623F78A0" w14:textId="09E9714A" w:rsidR="00CA1A04" w:rsidRPr="00A16406" w:rsidRDefault="00CA1A04" w:rsidP="00CA1A04">
      <w:pPr>
        <w:numPr>
          <w:ilvl w:val="1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Раздел 7 приложения к решению дополнить пунктом </w:t>
      </w:r>
      <w:r w:rsidR="00FE2B8C" w:rsidRPr="00A16406">
        <w:rPr>
          <w:rFonts w:ascii="Arial" w:eastAsia="Times New Roman" w:hAnsi="Arial" w:cs="Arial"/>
          <w:sz w:val="24"/>
          <w:szCs w:val="24"/>
          <w:lang w:eastAsia="ru-RU"/>
        </w:rPr>
        <w:t>3 следующего содержания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380383B8" w14:textId="680D71A3" w:rsidR="00CA1A04" w:rsidRPr="00A16406" w:rsidRDefault="00CA1A04" w:rsidP="00CA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E2B8C" w:rsidRPr="00A1640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A16406">
        <w:rPr>
          <w:rFonts w:ascii="Arial" w:eastAsia="Times New Roman" w:hAnsi="Arial" w:cs="Arial"/>
          <w:sz w:val="24"/>
          <w:szCs w:val="24"/>
          <w:lang w:eastAsia="ru-RU"/>
        </w:rPr>
        <w:t>. Предельные размеры ежемесячного денежного поощрения, определенные в соответствии с пунктом 7 Положения, увеличиваются на 3000 рублей».</w:t>
      </w:r>
    </w:p>
    <w:p w14:paraId="79E0EB67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увеличиваются на размер, рассчитываемый по формуле:</w:t>
      </w:r>
      <w:proofErr w:type="gramEnd"/>
    </w:p>
    <w:p w14:paraId="44B3CC26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=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x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-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>, (1)</w:t>
      </w:r>
    </w:p>
    <w:p w14:paraId="40AB9FDA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13204411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ЕДПув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14:paraId="57DFF9CB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Отп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14:paraId="467ED4BC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14:paraId="0AB41108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2024 года. </w:t>
      </w:r>
    </w:p>
    <w:p w14:paraId="38FE267D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Кув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= (ОТ1 + (3000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руб</w:t>
      </w:r>
      <w:proofErr w:type="gram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.х</w:t>
      </w:r>
      <w:proofErr w:type="spellEnd"/>
      <w:proofErr w:type="gram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х </w:t>
      </w: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>) + ОТ2) / (ОТ1 + ОТ2), (2)</w:t>
      </w:r>
    </w:p>
    <w:p w14:paraId="0917674D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>где:</w:t>
      </w:r>
    </w:p>
    <w:p w14:paraId="61E298F0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1</w:t>
      </w:r>
      <w:proofErr w:type="gram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4D121038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6406">
        <w:rPr>
          <w:rFonts w:ascii="Arial" w:eastAsia="Times New Roman" w:hAnsi="Arial" w:cs="Arial"/>
          <w:sz w:val="24"/>
          <w:szCs w:val="24"/>
          <w:lang w:eastAsia="ru-RU"/>
        </w:rPr>
        <w:t>ОТ</w:t>
      </w:r>
      <w:proofErr w:type="gram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2</w:t>
      </w:r>
      <w:proofErr w:type="gram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выплаты, фактически начисленные муниципальным служащим, учитываемые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14:paraId="490516CD" w14:textId="77777777" w:rsidR="00CA1A04" w:rsidRPr="00A16406" w:rsidRDefault="00CA1A04" w:rsidP="00CA1A04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Кмес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14:paraId="634883DF" w14:textId="77777777" w:rsidR="00CA1A04" w:rsidRPr="00A16406" w:rsidRDefault="00CA1A04" w:rsidP="00CA1A0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A16406">
        <w:rPr>
          <w:rFonts w:ascii="Arial" w:eastAsia="Times New Roman" w:hAnsi="Arial" w:cs="Arial"/>
          <w:sz w:val="24"/>
          <w:szCs w:val="24"/>
          <w:lang w:eastAsia="ru-RU"/>
        </w:rPr>
        <w:t>Крк</w:t>
      </w:r>
      <w:proofErr w:type="spellEnd"/>
      <w:r w:rsidRPr="00A16406">
        <w:rPr>
          <w:rFonts w:ascii="Arial" w:eastAsia="Times New Roman" w:hAnsi="Arial" w:cs="Arial"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14:paraId="23A6BB7D" w14:textId="77777777" w:rsidR="0085059A" w:rsidRPr="00A16406" w:rsidRDefault="0085059A" w:rsidP="0085059A">
      <w:pPr>
        <w:spacing w:after="0" w:line="240" w:lineRule="auto"/>
        <w:ind w:firstLine="709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A16406">
        <w:rPr>
          <w:rFonts w:ascii="Arial" w:eastAsia="Calibri" w:hAnsi="Arial" w:cs="Arial"/>
          <w:sz w:val="24"/>
          <w:szCs w:val="24"/>
        </w:rPr>
        <w:t xml:space="preserve">2. </w:t>
      </w:r>
      <w:proofErr w:type="gramStart"/>
      <w:r w:rsidRPr="00A16406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A16406">
        <w:rPr>
          <w:rFonts w:ascii="Arial" w:eastAsia="Calibri" w:hAnsi="Arial" w:cs="Arial"/>
          <w:sz w:val="24"/>
          <w:szCs w:val="24"/>
        </w:rPr>
        <w:t xml:space="preserve"> выполнением настоящего решения возложить на главного бухгалтера Никулину Е.Н</w:t>
      </w:r>
    </w:p>
    <w:p w14:paraId="4E737171" w14:textId="77777777" w:rsidR="0085059A" w:rsidRPr="00A16406" w:rsidRDefault="0085059A" w:rsidP="008505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A16406">
        <w:rPr>
          <w:rFonts w:ascii="Arial" w:eastAsia="Calibri" w:hAnsi="Arial" w:cs="Arial"/>
          <w:sz w:val="24"/>
          <w:szCs w:val="24"/>
        </w:rPr>
        <w:t>3. Настоящее решение вступает в силу с момента его официального опубликования в газете «Ровненские новости», но не ранее 01.01.2024 года.</w:t>
      </w:r>
    </w:p>
    <w:p w14:paraId="3DD3DD62" w14:textId="77777777" w:rsidR="0085059A" w:rsidRPr="00A16406" w:rsidRDefault="0085059A" w:rsidP="008505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03E0D092" w14:textId="77777777" w:rsidR="0085059A" w:rsidRPr="00A16406" w:rsidRDefault="0085059A" w:rsidP="0085059A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</w:p>
    <w:p w14:paraId="62AE2DF4" w14:textId="77777777" w:rsidR="0085059A" w:rsidRPr="00A16406" w:rsidRDefault="0085059A" w:rsidP="0085059A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2"/>
        <w:gridCol w:w="4788"/>
      </w:tblGrid>
      <w:tr w:rsidR="0085059A" w:rsidRPr="00A16406" w14:paraId="527BB2D8" w14:textId="77777777" w:rsidTr="00637D0C">
        <w:tc>
          <w:tcPr>
            <w:tcW w:w="4927" w:type="dxa"/>
          </w:tcPr>
          <w:p w14:paraId="4F25DD54" w14:textId="77777777" w:rsidR="0085059A" w:rsidRPr="00A16406" w:rsidRDefault="0085059A" w:rsidP="0085059A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164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Председатель Ровненского сельского Совета депутатов</w:t>
            </w:r>
          </w:p>
          <w:p w14:paraId="7AA8CABC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38768BBA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164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_____________ Н.В. Антонова</w:t>
            </w:r>
          </w:p>
          <w:p w14:paraId="36DB3B1C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4927" w:type="dxa"/>
          </w:tcPr>
          <w:p w14:paraId="1377612A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164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 xml:space="preserve">Глава Ровненского сельсовета </w:t>
            </w:r>
          </w:p>
          <w:p w14:paraId="65D74061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0DCDA4F4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</w:p>
          <w:p w14:paraId="253DE4B5" w14:textId="77777777" w:rsidR="0085059A" w:rsidRPr="00A16406" w:rsidRDefault="0085059A" w:rsidP="0085059A">
            <w:pPr>
              <w:suppressAutoHyphens/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</w:pPr>
            <w:r w:rsidRPr="00A16406">
              <w:rPr>
                <w:rFonts w:ascii="Arial" w:eastAsia="Times New Roman" w:hAnsi="Arial" w:cs="Arial"/>
                <w:b/>
                <w:sz w:val="24"/>
                <w:szCs w:val="24"/>
                <w:lang w:eastAsia="zh-CN"/>
              </w:rPr>
              <w:t>______________ М.В. Шестакова</w:t>
            </w:r>
          </w:p>
        </w:tc>
      </w:tr>
    </w:tbl>
    <w:p w14:paraId="6E88E00F" w14:textId="77777777" w:rsidR="0085059A" w:rsidRPr="00A16406" w:rsidRDefault="0085059A" w:rsidP="0085059A">
      <w:pPr>
        <w:spacing w:after="0" w:line="240" w:lineRule="auto"/>
        <w:ind w:left="538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362B65" w14:textId="77777777" w:rsidR="00CA1A04" w:rsidRPr="00A16406" w:rsidRDefault="00CA1A04" w:rsidP="00CA1A04">
      <w:pPr>
        <w:jc w:val="both"/>
        <w:rPr>
          <w:rFonts w:ascii="Arial" w:hAnsi="Arial" w:cs="Arial"/>
          <w:b/>
          <w:sz w:val="24"/>
          <w:szCs w:val="24"/>
        </w:rPr>
      </w:pPr>
    </w:p>
    <w:p w14:paraId="6FF7F433" w14:textId="77777777" w:rsidR="00CA1A04" w:rsidRPr="00A16406" w:rsidRDefault="00CA1A04" w:rsidP="00CA1A04">
      <w:pPr>
        <w:jc w:val="both"/>
        <w:rPr>
          <w:rFonts w:ascii="Arial" w:hAnsi="Arial" w:cs="Arial"/>
          <w:b/>
          <w:sz w:val="24"/>
          <w:szCs w:val="24"/>
        </w:rPr>
      </w:pPr>
    </w:p>
    <w:p w14:paraId="166041D7" w14:textId="77777777" w:rsidR="00CA1A04" w:rsidRPr="00A16406" w:rsidRDefault="00CA1A04" w:rsidP="00CA1A04">
      <w:pPr>
        <w:jc w:val="both"/>
        <w:rPr>
          <w:rFonts w:ascii="Arial" w:hAnsi="Arial" w:cs="Arial"/>
          <w:b/>
          <w:sz w:val="24"/>
          <w:szCs w:val="24"/>
        </w:rPr>
      </w:pPr>
    </w:p>
    <w:p w14:paraId="05CA8B95" w14:textId="77777777" w:rsidR="00CA1A04" w:rsidRPr="00A16406" w:rsidRDefault="00CA1A04" w:rsidP="00CA1A04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CA1A04" w:rsidRPr="00A16406" w:rsidSect="00A164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FA03E0"/>
    <w:multiLevelType w:val="multilevel"/>
    <w:tmpl w:val="49F0F1FC"/>
    <w:lvl w:ilvl="0">
      <w:start w:val="1"/>
      <w:numFmt w:val="decimal"/>
      <w:lvlText w:val="%1."/>
      <w:lvlJc w:val="left"/>
      <w:pPr>
        <w:ind w:left="1544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3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9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F5"/>
    <w:rsid w:val="001202E5"/>
    <w:rsid w:val="00150C3C"/>
    <w:rsid w:val="001A4221"/>
    <w:rsid w:val="001B3C17"/>
    <w:rsid w:val="001C069A"/>
    <w:rsid w:val="001E5EA0"/>
    <w:rsid w:val="001F795A"/>
    <w:rsid w:val="0025625C"/>
    <w:rsid w:val="00305FC0"/>
    <w:rsid w:val="003167D3"/>
    <w:rsid w:val="00351A4A"/>
    <w:rsid w:val="004354B2"/>
    <w:rsid w:val="005F7837"/>
    <w:rsid w:val="006269F7"/>
    <w:rsid w:val="00674000"/>
    <w:rsid w:val="00690445"/>
    <w:rsid w:val="0069431C"/>
    <w:rsid w:val="0073100C"/>
    <w:rsid w:val="00760186"/>
    <w:rsid w:val="00774FF5"/>
    <w:rsid w:val="0085059A"/>
    <w:rsid w:val="008776DA"/>
    <w:rsid w:val="008A2787"/>
    <w:rsid w:val="009970ED"/>
    <w:rsid w:val="00A16406"/>
    <w:rsid w:val="00A93DD9"/>
    <w:rsid w:val="00AA54A7"/>
    <w:rsid w:val="00AC3440"/>
    <w:rsid w:val="00BD38FF"/>
    <w:rsid w:val="00CA1A04"/>
    <w:rsid w:val="00CD5988"/>
    <w:rsid w:val="00D02DB4"/>
    <w:rsid w:val="00DE583F"/>
    <w:rsid w:val="00FE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178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1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A4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42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943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431C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351A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2023-12-26T06:32:00Z</cp:lastPrinted>
  <dcterms:created xsi:type="dcterms:W3CDTF">2021-11-22T09:01:00Z</dcterms:created>
  <dcterms:modified xsi:type="dcterms:W3CDTF">2024-01-16T07:11:00Z</dcterms:modified>
</cp:coreProperties>
</file>